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D1F" w:rsidRPr="005227BF" w:rsidRDefault="006E1D1F" w:rsidP="006E1D1F">
      <w:pPr>
        <w:autoSpaceDE w:val="0"/>
        <w:autoSpaceDN w:val="0"/>
        <w:adjustRightInd w:val="0"/>
        <w:spacing w:before="40" w:after="40"/>
        <w:jc w:val="right"/>
        <w:rPr>
          <w:rFonts w:eastAsiaTheme="minorHAnsi"/>
          <w:color w:val="000000"/>
          <w:sz w:val="22"/>
          <w:szCs w:val="22"/>
        </w:rPr>
      </w:pPr>
      <w:r w:rsidRPr="005227BF">
        <w:rPr>
          <w:rFonts w:eastAsiaTheme="minorHAnsi"/>
          <w:color w:val="000000"/>
          <w:sz w:val="22"/>
          <w:szCs w:val="22"/>
        </w:rPr>
        <w:t xml:space="preserve">Royal </w:t>
      </w:r>
      <w:proofErr w:type="spellStart"/>
      <w:r w:rsidRPr="005227BF">
        <w:rPr>
          <w:rFonts w:eastAsiaTheme="minorHAnsi"/>
          <w:color w:val="000000"/>
          <w:sz w:val="22"/>
          <w:szCs w:val="22"/>
        </w:rPr>
        <w:t>Mencap</w:t>
      </w:r>
      <w:proofErr w:type="spellEnd"/>
      <w:r w:rsidRPr="005227BF">
        <w:rPr>
          <w:rFonts w:eastAsiaTheme="minorHAnsi"/>
          <w:color w:val="000000"/>
          <w:sz w:val="22"/>
          <w:szCs w:val="22"/>
        </w:rPr>
        <w:t xml:space="preserve"> Society</w:t>
      </w:r>
    </w:p>
    <w:p w:rsidR="006E1D1F" w:rsidRPr="005227BF" w:rsidRDefault="006E1D1F" w:rsidP="006E1D1F">
      <w:pPr>
        <w:autoSpaceDE w:val="0"/>
        <w:autoSpaceDN w:val="0"/>
        <w:adjustRightInd w:val="0"/>
        <w:spacing w:before="40" w:after="40"/>
        <w:jc w:val="right"/>
        <w:rPr>
          <w:rFonts w:eastAsiaTheme="minorHAnsi"/>
          <w:color w:val="000000"/>
          <w:sz w:val="22"/>
          <w:szCs w:val="22"/>
        </w:rPr>
      </w:pPr>
      <w:r w:rsidRPr="005227BF">
        <w:rPr>
          <w:rFonts w:eastAsiaTheme="minorHAnsi"/>
          <w:color w:val="000000"/>
          <w:sz w:val="22"/>
          <w:szCs w:val="22"/>
        </w:rPr>
        <w:t>123 Golden Lane</w:t>
      </w:r>
    </w:p>
    <w:p w:rsidR="006E1D1F" w:rsidRPr="005227BF" w:rsidRDefault="006E1D1F" w:rsidP="006E1D1F">
      <w:pPr>
        <w:autoSpaceDE w:val="0"/>
        <w:autoSpaceDN w:val="0"/>
        <w:adjustRightInd w:val="0"/>
        <w:spacing w:before="40" w:after="40"/>
        <w:jc w:val="right"/>
        <w:rPr>
          <w:rFonts w:eastAsiaTheme="minorHAnsi"/>
          <w:color w:val="000000"/>
          <w:sz w:val="22"/>
          <w:szCs w:val="22"/>
        </w:rPr>
      </w:pPr>
      <w:r w:rsidRPr="005227BF">
        <w:rPr>
          <w:rFonts w:eastAsiaTheme="minorHAnsi"/>
          <w:color w:val="000000"/>
          <w:sz w:val="22"/>
          <w:szCs w:val="22"/>
        </w:rPr>
        <w:t>London EC1Y 0RT</w:t>
      </w:r>
    </w:p>
    <w:p w:rsidR="006E1D1F" w:rsidRPr="005227BF" w:rsidRDefault="00DE312F" w:rsidP="006E1D1F">
      <w:pPr>
        <w:autoSpaceDE w:val="0"/>
        <w:autoSpaceDN w:val="0"/>
        <w:adjustRightInd w:val="0"/>
        <w:spacing w:before="40" w:after="40"/>
        <w:rPr>
          <w:rFonts w:eastAsiaTheme="minorHAnsi"/>
          <w:color w:val="FF0000"/>
          <w:sz w:val="22"/>
          <w:szCs w:val="22"/>
        </w:rPr>
      </w:pPr>
      <w:r w:rsidRPr="005227BF">
        <w:rPr>
          <w:rFonts w:eastAsiaTheme="minorHAnsi"/>
          <w:color w:val="FF0000"/>
          <w:sz w:val="22"/>
          <w:szCs w:val="22"/>
        </w:rPr>
        <w:t>[Address of safeguarding team]</w:t>
      </w:r>
    </w:p>
    <w:p w:rsidR="006E1D1F" w:rsidRPr="005227BF" w:rsidRDefault="006E1D1F" w:rsidP="006E1D1F">
      <w:pPr>
        <w:autoSpaceDE w:val="0"/>
        <w:autoSpaceDN w:val="0"/>
        <w:adjustRightInd w:val="0"/>
        <w:spacing w:before="40" w:after="40"/>
        <w:rPr>
          <w:rFonts w:eastAsiaTheme="minorHAnsi"/>
          <w:color w:val="000000"/>
          <w:sz w:val="22"/>
          <w:szCs w:val="22"/>
        </w:rPr>
      </w:pPr>
    </w:p>
    <w:p w:rsidR="006E1D1F" w:rsidRPr="005227BF" w:rsidRDefault="00DE312F" w:rsidP="006E1D1F">
      <w:pPr>
        <w:autoSpaceDE w:val="0"/>
        <w:autoSpaceDN w:val="0"/>
        <w:adjustRightInd w:val="0"/>
        <w:spacing w:before="40" w:after="40"/>
        <w:rPr>
          <w:rFonts w:eastAsiaTheme="minorHAnsi"/>
          <w:color w:val="FF0000"/>
          <w:sz w:val="22"/>
          <w:szCs w:val="22"/>
        </w:rPr>
      </w:pPr>
      <w:r w:rsidRPr="005227BF">
        <w:rPr>
          <w:rFonts w:eastAsiaTheme="minorHAnsi"/>
          <w:color w:val="FF0000"/>
          <w:sz w:val="22"/>
          <w:szCs w:val="22"/>
        </w:rPr>
        <w:t>[Date]</w:t>
      </w:r>
    </w:p>
    <w:p w:rsidR="006E1D1F" w:rsidRPr="005227BF" w:rsidRDefault="00DE312F" w:rsidP="006E1D1F">
      <w:pPr>
        <w:spacing w:after="40"/>
        <w:rPr>
          <w:color w:val="FF0000"/>
          <w:sz w:val="22"/>
          <w:szCs w:val="22"/>
        </w:rPr>
      </w:pPr>
      <w:r w:rsidRPr="005227BF">
        <w:rPr>
          <w:b/>
          <w:sz w:val="22"/>
          <w:szCs w:val="22"/>
        </w:rPr>
        <w:t xml:space="preserve">Safeguarding alert: </w:t>
      </w:r>
      <w:r w:rsidRPr="005227BF">
        <w:rPr>
          <w:rFonts w:eastAsiaTheme="minorHAnsi"/>
          <w:color w:val="FF0000"/>
          <w:sz w:val="22"/>
          <w:szCs w:val="22"/>
        </w:rPr>
        <w:t>[Name of individual]</w:t>
      </w:r>
    </w:p>
    <w:p w:rsidR="006E1D1F" w:rsidRPr="005227BF" w:rsidRDefault="006E1D1F" w:rsidP="006E1D1F">
      <w:pPr>
        <w:autoSpaceDE w:val="0"/>
        <w:autoSpaceDN w:val="0"/>
        <w:adjustRightInd w:val="0"/>
        <w:spacing w:before="40" w:after="40"/>
        <w:rPr>
          <w:rFonts w:eastAsiaTheme="minorHAnsi"/>
          <w:color w:val="000000"/>
          <w:sz w:val="22"/>
          <w:szCs w:val="22"/>
        </w:rPr>
      </w:pPr>
    </w:p>
    <w:p w:rsidR="006E1D1F" w:rsidRPr="005227BF" w:rsidRDefault="006E1D1F" w:rsidP="006E1D1F">
      <w:pPr>
        <w:autoSpaceDE w:val="0"/>
        <w:autoSpaceDN w:val="0"/>
        <w:adjustRightInd w:val="0"/>
        <w:spacing w:beforeLines="20" w:before="48" w:afterLines="20" w:after="48"/>
        <w:rPr>
          <w:rFonts w:eastAsiaTheme="minorHAnsi"/>
          <w:color w:val="000000"/>
          <w:sz w:val="22"/>
          <w:szCs w:val="22"/>
        </w:rPr>
      </w:pPr>
      <w:r w:rsidRPr="005227BF">
        <w:rPr>
          <w:rFonts w:eastAsiaTheme="minorHAnsi"/>
          <w:color w:val="000000"/>
          <w:sz w:val="22"/>
          <w:szCs w:val="22"/>
        </w:rPr>
        <w:t xml:space="preserve">Dear safeguarding officer, </w:t>
      </w:r>
    </w:p>
    <w:p w:rsidR="006E1D1F" w:rsidRPr="005227BF" w:rsidRDefault="006E1D1F" w:rsidP="006E1D1F">
      <w:pPr>
        <w:autoSpaceDE w:val="0"/>
        <w:autoSpaceDN w:val="0"/>
        <w:adjustRightInd w:val="0"/>
        <w:spacing w:beforeLines="20" w:before="48" w:afterLines="20" w:after="48"/>
        <w:rPr>
          <w:rFonts w:eastAsiaTheme="minorHAnsi"/>
          <w:color w:val="000000"/>
          <w:sz w:val="22"/>
          <w:szCs w:val="22"/>
        </w:rPr>
      </w:pPr>
    </w:p>
    <w:p w:rsidR="006E1D1F" w:rsidRPr="005227BF" w:rsidRDefault="006E1D1F" w:rsidP="006E1D1F">
      <w:pPr>
        <w:autoSpaceDE w:val="0"/>
        <w:autoSpaceDN w:val="0"/>
        <w:adjustRightInd w:val="0"/>
        <w:spacing w:beforeLines="20" w:before="48" w:afterLines="20" w:after="48"/>
        <w:rPr>
          <w:rFonts w:eastAsiaTheme="minorHAnsi"/>
          <w:color w:val="FF0000"/>
          <w:sz w:val="22"/>
          <w:szCs w:val="22"/>
        </w:rPr>
      </w:pPr>
      <w:r w:rsidRPr="005227BF">
        <w:rPr>
          <w:rFonts w:eastAsiaTheme="minorHAnsi"/>
          <w:color w:val="000000"/>
          <w:sz w:val="22"/>
          <w:szCs w:val="22"/>
        </w:rPr>
        <w:t xml:space="preserve">I am writing to make a safeguarding </w:t>
      </w:r>
      <w:r w:rsidR="005227BF" w:rsidRPr="005227BF">
        <w:rPr>
          <w:rFonts w:eastAsiaTheme="minorHAnsi"/>
          <w:color w:val="000000"/>
          <w:sz w:val="22"/>
          <w:szCs w:val="22"/>
        </w:rPr>
        <w:t>alert about a vulnerable adult,</w:t>
      </w:r>
      <w:r w:rsidR="00DE312F" w:rsidRPr="005227BF">
        <w:rPr>
          <w:rFonts w:eastAsiaTheme="minorHAnsi"/>
          <w:color w:val="FF0000"/>
          <w:sz w:val="22"/>
          <w:szCs w:val="22"/>
        </w:rPr>
        <w:t xml:space="preserve"> [DOB of indiv</w:t>
      </w:r>
      <w:r w:rsidR="00E543C4" w:rsidRPr="005227BF">
        <w:rPr>
          <w:rFonts w:eastAsiaTheme="minorHAnsi"/>
          <w:color w:val="FF0000"/>
          <w:sz w:val="22"/>
          <w:szCs w:val="22"/>
        </w:rPr>
        <w:t>idua</w:t>
      </w:r>
      <w:r w:rsidR="00DE312F" w:rsidRPr="005227BF">
        <w:rPr>
          <w:rFonts w:eastAsiaTheme="minorHAnsi"/>
          <w:color w:val="FF0000"/>
          <w:sz w:val="22"/>
          <w:szCs w:val="22"/>
        </w:rPr>
        <w:t xml:space="preserve">l] </w:t>
      </w:r>
      <w:r w:rsidR="00DE312F" w:rsidRPr="005227BF">
        <w:rPr>
          <w:rFonts w:eastAsiaTheme="minorHAnsi"/>
          <w:sz w:val="22"/>
          <w:szCs w:val="22"/>
        </w:rPr>
        <w:t xml:space="preserve">who </w:t>
      </w:r>
      <w:r w:rsidRPr="005227BF">
        <w:rPr>
          <w:rFonts w:eastAsiaTheme="minorHAnsi"/>
          <w:color w:val="000000"/>
          <w:sz w:val="22"/>
          <w:szCs w:val="22"/>
        </w:rPr>
        <w:t xml:space="preserve">currently lives at </w:t>
      </w:r>
      <w:r w:rsidR="00DE312F" w:rsidRPr="005227BF">
        <w:rPr>
          <w:rFonts w:eastAsiaTheme="minorHAnsi"/>
          <w:color w:val="FF0000"/>
          <w:sz w:val="22"/>
          <w:szCs w:val="22"/>
        </w:rPr>
        <w:t>[address of hospital</w:t>
      </w:r>
      <w:r w:rsidR="001F59D0" w:rsidRPr="005227BF">
        <w:rPr>
          <w:rFonts w:eastAsiaTheme="minorHAnsi"/>
          <w:color w:val="FF0000"/>
          <w:sz w:val="22"/>
          <w:szCs w:val="22"/>
        </w:rPr>
        <w:t>/relevant placement</w:t>
      </w:r>
      <w:r w:rsidR="00A032B1">
        <w:rPr>
          <w:rFonts w:eastAsiaTheme="minorHAnsi"/>
          <w:color w:val="FF0000"/>
          <w:sz w:val="22"/>
          <w:szCs w:val="22"/>
        </w:rPr>
        <w:t>/family home</w:t>
      </w:r>
      <w:r w:rsidR="00DE312F" w:rsidRPr="005227BF">
        <w:rPr>
          <w:rFonts w:eastAsiaTheme="minorHAnsi"/>
          <w:color w:val="FF0000"/>
          <w:sz w:val="22"/>
          <w:szCs w:val="22"/>
        </w:rPr>
        <w:t>]</w:t>
      </w:r>
      <w:r w:rsidRPr="005227BF">
        <w:rPr>
          <w:rFonts w:eastAsiaTheme="minorHAnsi"/>
          <w:color w:val="000000"/>
          <w:sz w:val="22"/>
          <w:szCs w:val="22"/>
        </w:rPr>
        <w:t xml:space="preserve">. </w:t>
      </w:r>
      <w:r w:rsidR="00DE312F" w:rsidRPr="005227BF">
        <w:rPr>
          <w:rFonts w:eastAsiaTheme="minorHAnsi"/>
          <w:color w:val="FF0000"/>
          <w:sz w:val="22"/>
          <w:szCs w:val="22"/>
        </w:rPr>
        <w:t>[Individual’s initials]</w:t>
      </w:r>
      <w:r w:rsidR="00DE312F" w:rsidRPr="005227BF">
        <w:rPr>
          <w:rFonts w:eastAsiaTheme="minorHAnsi"/>
          <w:color w:val="000000"/>
          <w:sz w:val="22"/>
          <w:szCs w:val="22"/>
        </w:rPr>
        <w:t xml:space="preserve"> </w:t>
      </w:r>
      <w:r w:rsidRPr="005227BF">
        <w:rPr>
          <w:rFonts w:eastAsiaTheme="minorHAnsi"/>
          <w:color w:val="000000"/>
          <w:sz w:val="22"/>
          <w:szCs w:val="22"/>
        </w:rPr>
        <w:t xml:space="preserve">is a vulnerable adult as </w:t>
      </w:r>
      <w:r w:rsidRPr="005227BF">
        <w:rPr>
          <w:rFonts w:eastAsiaTheme="minorHAnsi"/>
          <w:color w:val="FF0000"/>
          <w:sz w:val="22"/>
          <w:szCs w:val="22"/>
        </w:rPr>
        <w:t>he</w:t>
      </w:r>
      <w:r w:rsidR="00E543C4" w:rsidRPr="005227BF">
        <w:rPr>
          <w:rFonts w:eastAsiaTheme="minorHAnsi"/>
          <w:color w:val="FF0000"/>
          <w:sz w:val="22"/>
          <w:szCs w:val="22"/>
        </w:rPr>
        <w:t>/she</w:t>
      </w:r>
      <w:r w:rsidRPr="005227BF">
        <w:rPr>
          <w:rFonts w:eastAsiaTheme="minorHAnsi"/>
          <w:color w:val="FF0000"/>
          <w:sz w:val="22"/>
          <w:szCs w:val="22"/>
        </w:rPr>
        <w:t xml:space="preserve"> </w:t>
      </w:r>
      <w:r w:rsidRPr="005227BF">
        <w:rPr>
          <w:rFonts w:eastAsiaTheme="minorHAnsi"/>
          <w:color w:val="000000"/>
          <w:sz w:val="22"/>
          <w:szCs w:val="22"/>
        </w:rPr>
        <w:t xml:space="preserve">has </w:t>
      </w:r>
      <w:r w:rsidR="00DE312F" w:rsidRPr="005227BF">
        <w:rPr>
          <w:rFonts w:eastAsiaTheme="minorHAnsi"/>
          <w:color w:val="FF0000"/>
          <w:sz w:val="22"/>
          <w:szCs w:val="22"/>
        </w:rPr>
        <w:t>[autism and]</w:t>
      </w:r>
      <w:r w:rsidRPr="005227BF">
        <w:rPr>
          <w:rFonts w:eastAsiaTheme="minorHAnsi"/>
          <w:color w:val="FF0000"/>
          <w:sz w:val="22"/>
          <w:szCs w:val="22"/>
        </w:rPr>
        <w:t xml:space="preserve"> </w:t>
      </w:r>
      <w:r w:rsidRPr="005227BF">
        <w:rPr>
          <w:rFonts w:eastAsiaTheme="minorHAnsi"/>
          <w:color w:val="000000"/>
          <w:sz w:val="22"/>
          <w:szCs w:val="22"/>
        </w:rPr>
        <w:t xml:space="preserve">a learning disability and is in receipt of services funded by </w:t>
      </w:r>
      <w:r w:rsidR="00DE312F" w:rsidRPr="005227BF">
        <w:rPr>
          <w:rFonts w:eastAsiaTheme="minorHAnsi"/>
          <w:color w:val="FF0000"/>
          <w:sz w:val="22"/>
          <w:szCs w:val="22"/>
        </w:rPr>
        <w:t>[insert commissioner.]</w:t>
      </w:r>
    </w:p>
    <w:p w:rsidR="005227BF" w:rsidRPr="005227BF" w:rsidRDefault="005227BF" w:rsidP="006E1D1F">
      <w:pPr>
        <w:autoSpaceDE w:val="0"/>
        <w:autoSpaceDN w:val="0"/>
        <w:adjustRightInd w:val="0"/>
        <w:spacing w:beforeLines="20" w:before="48" w:afterLines="20" w:after="48"/>
        <w:rPr>
          <w:rFonts w:eastAsiaTheme="minorHAnsi"/>
          <w:color w:val="000000"/>
          <w:sz w:val="22"/>
          <w:szCs w:val="22"/>
        </w:rPr>
      </w:pPr>
    </w:p>
    <w:p w:rsidR="006E1D1F" w:rsidRPr="005227BF" w:rsidRDefault="006E1D1F" w:rsidP="006E1D1F">
      <w:pPr>
        <w:autoSpaceDE w:val="0"/>
        <w:autoSpaceDN w:val="0"/>
        <w:adjustRightInd w:val="0"/>
        <w:spacing w:before="20" w:after="20"/>
        <w:rPr>
          <w:rFonts w:eastAsiaTheme="minorHAnsi"/>
          <w:color w:val="000000"/>
          <w:sz w:val="22"/>
          <w:szCs w:val="22"/>
        </w:rPr>
      </w:pPr>
      <w:r w:rsidRPr="005227BF">
        <w:rPr>
          <w:rFonts w:eastAsiaTheme="minorHAnsi"/>
          <w:color w:val="000000"/>
          <w:sz w:val="22"/>
          <w:szCs w:val="22"/>
        </w:rPr>
        <w:t xml:space="preserve">I am a </w:t>
      </w:r>
      <w:r w:rsidRPr="005227BF">
        <w:rPr>
          <w:rFonts w:eastAsiaTheme="minorHAnsi"/>
          <w:color w:val="FF0000"/>
          <w:sz w:val="22"/>
          <w:szCs w:val="22"/>
        </w:rPr>
        <w:t>Specialist Caseworker</w:t>
      </w:r>
      <w:r w:rsidR="00E543C4" w:rsidRPr="005227BF">
        <w:rPr>
          <w:rFonts w:eastAsiaTheme="minorHAnsi"/>
          <w:color w:val="FF0000"/>
          <w:sz w:val="22"/>
          <w:szCs w:val="22"/>
        </w:rPr>
        <w:t>/Information and Advice Officer</w:t>
      </w:r>
      <w:r w:rsidRPr="005227BF">
        <w:rPr>
          <w:rFonts w:eastAsiaTheme="minorHAnsi"/>
          <w:color w:val="FF0000"/>
          <w:sz w:val="22"/>
          <w:szCs w:val="22"/>
        </w:rPr>
        <w:t xml:space="preserve"> </w:t>
      </w:r>
      <w:r w:rsidRPr="005227BF">
        <w:rPr>
          <w:rFonts w:eastAsiaTheme="minorHAnsi"/>
          <w:color w:val="000000"/>
          <w:sz w:val="22"/>
          <w:szCs w:val="22"/>
        </w:rPr>
        <w:t xml:space="preserve">at </w:t>
      </w:r>
      <w:proofErr w:type="spellStart"/>
      <w:r w:rsidRPr="005227BF">
        <w:rPr>
          <w:rFonts w:eastAsiaTheme="minorHAnsi"/>
          <w:color w:val="000000"/>
          <w:sz w:val="22"/>
          <w:szCs w:val="22"/>
        </w:rPr>
        <w:t>Mencap</w:t>
      </w:r>
      <w:proofErr w:type="spellEnd"/>
      <w:r w:rsidRPr="005227BF">
        <w:rPr>
          <w:rFonts w:eastAsiaTheme="minorHAnsi"/>
          <w:color w:val="000000"/>
          <w:sz w:val="22"/>
          <w:szCs w:val="22"/>
        </w:rPr>
        <w:t xml:space="preserve"> (registered charity). I have been supporting </w:t>
      </w:r>
      <w:r w:rsidR="00DE312F" w:rsidRPr="005227BF">
        <w:rPr>
          <w:rFonts w:eastAsiaTheme="minorHAnsi"/>
          <w:color w:val="FF0000"/>
          <w:sz w:val="22"/>
          <w:szCs w:val="22"/>
        </w:rPr>
        <w:t>[individual’s initials]</w:t>
      </w:r>
      <w:r w:rsidR="00DE312F" w:rsidRPr="005227BF">
        <w:rPr>
          <w:rFonts w:eastAsiaTheme="minorHAnsi"/>
          <w:color w:val="000000"/>
          <w:sz w:val="22"/>
          <w:szCs w:val="22"/>
        </w:rPr>
        <w:t xml:space="preserve"> </w:t>
      </w:r>
      <w:r w:rsidR="00DE312F" w:rsidRPr="005227BF">
        <w:rPr>
          <w:rFonts w:eastAsiaTheme="minorHAnsi"/>
          <w:color w:val="FF0000"/>
          <w:sz w:val="22"/>
          <w:szCs w:val="22"/>
        </w:rPr>
        <w:t xml:space="preserve">mother/father </w:t>
      </w:r>
      <w:proofErr w:type="spellStart"/>
      <w:r w:rsidR="00DE312F" w:rsidRPr="005227BF">
        <w:rPr>
          <w:rFonts w:eastAsiaTheme="minorHAnsi"/>
          <w:color w:val="FF0000"/>
          <w:sz w:val="22"/>
          <w:szCs w:val="22"/>
        </w:rPr>
        <w:t>etc</w:t>
      </w:r>
      <w:proofErr w:type="spellEnd"/>
      <w:r w:rsidRPr="005227BF">
        <w:rPr>
          <w:rFonts w:eastAsiaTheme="minorHAnsi"/>
          <w:color w:val="000000"/>
          <w:sz w:val="22"/>
          <w:szCs w:val="22"/>
        </w:rPr>
        <w:t xml:space="preserve">, </w:t>
      </w:r>
      <w:r w:rsidR="00DE312F" w:rsidRPr="005227BF">
        <w:rPr>
          <w:rFonts w:eastAsiaTheme="minorHAnsi"/>
          <w:color w:val="FF0000"/>
          <w:sz w:val="22"/>
          <w:szCs w:val="22"/>
        </w:rPr>
        <w:t xml:space="preserve">[name of family member] </w:t>
      </w:r>
      <w:r w:rsidRPr="005227BF">
        <w:rPr>
          <w:rFonts w:eastAsiaTheme="minorHAnsi"/>
          <w:color w:val="000000"/>
          <w:sz w:val="22"/>
          <w:szCs w:val="22"/>
        </w:rPr>
        <w:t xml:space="preserve">with concerns around </w:t>
      </w:r>
      <w:r w:rsidR="00DE312F" w:rsidRPr="005227BF">
        <w:rPr>
          <w:rFonts w:eastAsiaTheme="minorHAnsi"/>
          <w:color w:val="FF0000"/>
          <w:sz w:val="22"/>
          <w:szCs w:val="22"/>
        </w:rPr>
        <w:t xml:space="preserve">[individual’s initials] </w:t>
      </w:r>
      <w:r w:rsidRPr="005227BF">
        <w:rPr>
          <w:rFonts w:eastAsiaTheme="minorHAnsi"/>
          <w:color w:val="000000"/>
          <w:sz w:val="22"/>
          <w:szCs w:val="22"/>
        </w:rPr>
        <w:t xml:space="preserve">placement. </w:t>
      </w:r>
      <w:r w:rsidR="00E543C4" w:rsidRPr="005227BF">
        <w:rPr>
          <w:rFonts w:eastAsiaTheme="minorHAnsi"/>
          <w:color w:val="FF0000"/>
          <w:sz w:val="22"/>
          <w:szCs w:val="22"/>
        </w:rPr>
        <w:t>[N</w:t>
      </w:r>
      <w:r w:rsidR="00DE312F" w:rsidRPr="005227BF">
        <w:rPr>
          <w:rFonts w:eastAsiaTheme="minorHAnsi"/>
          <w:color w:val="FF0000"/>
          <w:sz w:val="22"/>
          <w:szCs w:val="22"/>
        </w:rPr>
        <w:t>ame of family member]</w:t>
      </w:r>
      <w:r w:rsidRPr="005227BF">
        <w:rPr>
          <w:rFonts w:eastAsiaTheme="minorHAnsi"/>
          <w:color w:val="000000"/>
          <w:sz w:val="22"/>
          <w:szCs w:val="22"/>
        </w:rPr>
        <w:t xml:space="preserve"> is aware of this alert. </w:t>
      </w:r>
      <w:r w:rsidR="00DE312F" w:rsidRPr="005227BF">
        <w:rPr>
          <w:rFonts w:eastAsiaTheme="minorHAnsi"/>
          <w:color w:val="000000"/>
          <w:sz w:val="22"/>
          <w:szCs w:val="22"/>
        </w:rPr>
        <w:t>This safeguarding alert is in relation to below issue</w:t>
      </w:r>
      <w:r w:rsidR="00E543C4" w:rsidRPr="005227BF">
        <w:rPr>
          <w:rFonts w:eastAsiaTheme="minorHAnsi"/>
          <w:color w:val="FF0000"/>
          <w:sz w:val="22"/>
          <w:szCs w:val="22"/>
        </w:rPr>
        <w:t>/</w:t>
      </w:r>
      <w:r w:rsidR="00DE312F" w:rsidRPr="005227BF">
        <w:rPr>
          <w:rFonts w:eastAsiaTheme="minorHAnsi"/>
          <w:color w:val="FF0000"/>
          <w:sz w:val="22"/>
          <w:szCs w:val="22"/>
        </w:rPr>
        <w:t>s</w:t>
      </w:r>
      <w:r w:rsidR="00DE312F" w:rsidRPr="005227BF">
        <w:rPr>
          <w:rFonts w:eastAsiaTheme="minorHAnsi"/>
          <w:color w:val="000000"/>
          <w:sz w:val="22"/>
          <w:szCs w:val="22"/>
        </w:rPr>
        <w:t>:</w:t>
      </w:r>
    </w:p>
    <w:p w:rsidR="006E1D1F" w:rsidRPr="005227BF" w:rsidRDefault="006E1D1F" w:rsidP="006E1D1F">
      <w:pPr>
        <w:spacing w:before="20" w:after="20"/>
        <w:jc w:val="both"/>
        <w:rPr>
          <w:sz w:val="22"/>
          <w:szCs w:val="22"/>
        </w:rPr>
      </w:pPr>
    </w:p>
    <w:p w:rsidR="006E1D1F" w:rsidRPr="00A032B1" w:rsidRDefault="00E543C4" w:rsidP="005227BF">
      <w:pPr>
        <w:rPr>
          <w:b/>
          <w:sz w:val="22"/>
          <w:szCs w:val="22"/>
        </w:rPr>
      </w:pPr>
      <w:r w:rsidRPr="00A032B1">
        <w:rPr>
          <w:rFonts w:eastAsiaTheme="minorHAnsi"/>
          <w:b/>
          <w:color w:val="FF0000"/>
          <w:sz w:val="22"/>
          <w:szCs w:val="22"/>
        </w:rPr>
        <w:t>[</w:t>
      </w:r>
      <w:proofErr w:type="gramStart"/>
      <w:r w:rsidRPr="00A032B1">
        <w:rPr>
          <w:rFonts w:eastAsiaTheme="minorHAnsi"/>
          <w:b/>
          <w:color w:val="FF0000"/>
          <w:sz w:val="22"/>
          <w:szCs w:val="22"/>
        </w:rPr>
        <w:t>insert</w:t>
      </w:r>
      <w:proofErr w:type="gramEnd"/>
      <w:r w:rsidRPr="00A032B1">
        <w:rPr>
          <w:rFonts w:eastAsiaTheme="minorHAnsi"/>
          <w:b/>
          <w:color w:val="FF0000"/>
          <w:sz w:val="22"/>
          <w:szCs w:val="22"/>
        </w:rPr>
        <w:t xml:space="preserve"> </w:t>
      </w:r>
      <w:r w:rsidR="00DE312F" w:rsidRPr="00A032B1">
        <w:rPr>
          <w:rFonts w:eastAsiaTheme="minorHAnsi"/>
          <w:b/>
          <w:color w:val="FF0000"/>
          <w:sz w:val="22"/>
          <w:szCs w:val="22"/>
        </w:rPr>
        <w:t xml:space="preserve">concern </w:t>
      </w:r>
      <w:r w:rsidR="005227BF" w:rsidRPr="00A032B1">
        <w:rPr>
          <w:rFonts w:eastAsiaTheme="minorHAnsi"/>
          <w:b/>
          <w:color w:val="FF0000"/>
          <w:sz w:val="22"/>
          <w:szCs w:val="22"/>
        </w:rPr>
        <w:t xml:space="preserve">from safeguarding thresholds </w:t>
      </w:r>
      <w:r w:rsidR="00DE312F" w:rsidRPr="00A032B1">
        <w:rPr>
          <w:rFonts w:eastAsiaTheme="minorHAnsi"/>
          <w:b/>
          <w:color w:val="FF0000"/>
          <w:sz w:val="22"/>
          <w:szCs w:val="22"/>
        </w:rPr>
        <w:t xml:space="preserve">e.g. </w:t>
      </w:r>
      <w:r w:rsidR="005227BF" w:rsidRPr="00A032B1">
        <w:rPr>
          <w:b/>
          <w:color w:val="FF0000"/>
          <w:sz w:val="22"/>
          <w:szCs w:val="22"/>
        </w:rPr>
        <w:t xml:space="preserve">Delays in arranging access to life saving services or medical care placing person at risk of harm or </w:t>
      </w:r>
      <w:r w:rsidR="005227BF" w:rsidRPr="00A032B1">
        <w:rPr>
          <w:rFonts w:eastAsiaTheme="minorHAnsi"/>
          <w:b/>
          <w:color w:val="FF0000"/>
          <w:sz w:val="22"/>
          <w:szCs w:val="22"/>
        </w:rPr>
        <w:t>i</w:t>
      </w:r>
      <w:r w:rsidR="00DE312F" w:rsidRPr="00A032B1">
        <w:rPr>
          <w:rFonts w:eastAsiaTheme="minorHAnsi"/>
          <w:b/>
          <w:color w:val="FF0000"/>
          <w:sz w:val="22"/>
          <w:szCs w:val="22"/>
        </w:rPr>
        <w:t>nappropriate use of restraint.]</w:t>
      </w:r>
      <w:r w:rsidR="004142E1" w:rsidRPr="00A032B1">
        <w:rPr>
          <w:rFonts w:eastAsiaTheme="minorHAnsi"/>
          <w:b/>
          <w:color w:val="FF0000"/>
          <w:sz w:val="22"/>
          <w:szCs w:val="22"/>
        </w:rPr>
        <w:t xml:space="preserve"> </w:t>
      </w:r>
    </w:p>
    <w:p w:rsidR="006E1D1F" w:rsidRPr="005227BF" w:rsidRDefault="006E1D1F" w:rsidP="006E1D1F">
      <w:pPr>
        <w:pStyle w:val="ListParagraph"/>
        <w:spacing w:before="20" w:after="20"/>
        <w:ind w:left="360"/>
        <w:contextualSpacing/>
        <w:jc w:val="both"/>
        <w:rPr>
          <w:rFonts w:eastAsiaTheme="minorHAnsi"/>
          <w:color w:val="FF0000"/>
          <w:sz w:val="22"/>
          <w:szCs w:val="22"/>
        </w:rPr>
      </w:pPr>
    </w:p>
    <w:p w:rsidR="00DE312F" w:rsidRPr="005227BF" w:rsidRDefault="00DE312F" w:rsidP="00DE312F">
      <w:pPr>
        <w:pStyle w:val="ListParagraph"/>
        <w:numPr>
          <w:ilvl w:val="0"/>
          <w:numId w:val="2"/>
        </w:numPr>
        <w:spacing w:before="20" w:after="20"/>
        <w:contextualSpacing/>
        <w:jc w:val="both"/>
        <w:rPr>
          <w:rFonts w:eastAsiaTheme="minorHAnsi"/>
          <w:color w:val="FF0000"/>
          <w:sz w:val="22"/>
          <w:szCs w:val="22"/>
        </w:rPr>
      </w:pPr>
      <w:r w:rsidRPr="005227BF">
        <w:rPr>
          <w:rFonts w:eastAsiaTheme="minorHAnsi"/>
          <w:color w:val="FF0000"/>
          <w:sz w:val="22"/>
          <w:szCs w:val="22"/>
        </w:rPr>
        <w:t>All known details about situation</w:t>
      </w:r>
      <w:bookmarkStart w:id="0" w:name="_GoBack"/>
      <w:bookmarkEnd w:id="0"/>
    </w:p>
    <w:p w:rsidR="00DE312F" w:rsidRPr="005227BF" w:rsidRDefault="00DE312F" w:rsidP="00DE312F">
      <w:pPr>
        <w:pStyle w:val="ListParagraph"/>
        <w:numPr>
          <w:ilvl w:val="0"/>
          <w:numId w:val="2"/>
        </w:numPr>
        <w:spacing w:before="20" w:after="20"/>
        <w:contextualSpacing/>
        <w:jc w:val="both"/>
        <w:rPr>
          <w:rFonts w:eastAsiaTheme="minorHAnsi"/>
          <w:color w:val="FF0000"/>
          <w:sz w:val="22"/>
          <w:szCs w:val="22"/>
        </w:rPr>
      </w:pPr>
      <w:r w:rsidRPr="005227BF">
        <w:rPr>
          <w:rFonts w:eastAsiaTheme="minorHAnsi"/>
          <w:color w:val="FF0000"/>
          <w:sz w:val="22"/>
          <w:szCs w:val="22"/>
        </w:rPr>
        <w:t>Potential harm</w:t>
      </w:r>
    </w:p>
    <w:p w:rsidR="00DE312F" w:rsidRPr="00A032B1" w:rsidRDefault="00DE312F" w:rsidP="00A032B1">
      <w:pPr>
        <w:pStyle w:val="ListParagraph"/>
        <w:numPr>
          <w:ilvl w:val="0"/>
          <w:numId w:val="2"/>
        </w:numPr>
        <w:spacing w:before="20" w:after="20"/>
        <w:contextualSpacing/>
        <w:jc w:val="both"/>
        <w:rPr>
          <w:rFonts w:eastAsiaTheme="minorHAnsi"/>
          <w:color w:val="FF0000"/>
          <w:sz w:val="22"/>
          <w:szCs w:val="22"/>
        </w:rPr>
      </w:pPr>
      <w:r w:rsidRPr="005227BF">
        <w:rPr>
          <w:rFonts w:eastAsiaTheme="minorHAnsi"/>
          <w:color w:val="FF0000"/>
          <w:sz w:val="22"/>
          <w:szCs w:val="22"/>
        </w:rPr>
        <w:t>Relevant guidance</w:t>
      </w:r>
      <w:r w:rsidR="007C4703" w:rsidRPr="005227BF">
        <w:rPr>
          <w:rFonts w:eastAsiaTheme="minorHAnsi"/>
          <w:color w:val="FF0000"/>
          <w:sz w:val="22"/>
          <w:szCs w:val="22"/>
        </w:rPr>
        <w:t xml:space="preserve"> (see ‘</w:t>
      </w:r>
      <w:hyperlink r:id="rId7" w:history="1">
        <w:r w:rsidR="00A032B1">
          <w:rPr>
            <w:rStyle w:val="Hyperlink"/>
            <w:rFonts w:eastAsiaTheme="minorHAnsi"/>
            <w:sz w:val="22"/>
            <w:szCs w:val="22"/>
          </w:rPr>
          <w:t>Relevant guidance: Restri</w:t>
        </w:r>
        <w:r w:rsidR="00A032B1">
          <w:rPr>
            <w:rStyle w:val="Hyperlink"/>
            <w:rFonts w:eastAsiaTheme="minorHAnsi"/>
            <w:sz w:val="22"/>
            <w:szCs w:val="22"/>
          </w:rPr>
          <w:t>c</w:t>
        </w:r>
        <w:r w:rsidR="00A032B1">
          <w:rPr>
            <w:rStyle w:val="Hyperlink"/>
            <w:rFonts w:eastAsiaTheme="minorHAnsi"/>
            <w:sz w:val="22"/>
            <w:szCs w:val="22"/>
          </w:rPr>
          <w:t>tive practices info sheet</w:t>
        </w:r>
      </w:hyperlink>
      <w:r w:rsidR="004142E1" w:rsidRPr="00A032B1">
        <w:rPr>
          <w:rFonts w:eastAsiaTheme="minorHAnsi"/>
          <w:color w:val="FF0000"/>
          <w:sz w:val="22"/>
          <w:szCs w:val="22"/>
        </w:rPr>
        <w:t>)</w:t>
      </w:r>
      <w:r w:rsidR="00A032B1">
        <w:rPr>
          <w:rFonts w:eastAsiaTheme="minorHAnsi"/>
          <w:color w:val="FF0000"/>
          <w:sz w:val="22"/>
          <w:szCs w:val="22"/>
        </w:rPr>
        <w:t xml:space="preserve"> or (</w:t>
      </w:r>
      <w:hyperlink r:id="rId8" w:history="1">
        <w:r w:rsidR="00A032B1" w:rsidRPr="00A032B1">
          <w:rPr>
            <w:rStyle w:val="Hyperlink"/>
            <w:rFonts w:eastAsiaTheme="minorHAnsi"/>
            <w:color w:val="034990" w:themeColor="hyperlink" w:themeShade="BF"/>
            <w:sz w:val="22"/>
            <w:szCs w:val="22"/>
          </w:rPr>
          <w:t>Rele</w:t>
        </w:r>
        <w:r w:rsidR="00A032B1" w:rsidRPr="00A032B1">
          <w:rPr>
            <w:rStyle w:val="Hyperlink"/>
            <w:rFonts w:eastAsiaTheme="minorHAnsi"/>
            <w:color w:val="034990" w:themeColor="hyperlink" w:themeShade="BF"/>
            <w:sz w:val="22"/>
            <w:szCs w:val="22"/>
          </w:rPr>
          <w:t>v</w:t>
        </w:r>
        <w:r w:rsidR="00A032B1" w:rsidRPr="00A032B1">
          <w:rPr>
            <w:rStyle w:val="Hyperlink"/>
            <w:rFonts w:eastAsiaTheme="minorHAnsi"/>
            <w:color w:val="034990" w:themeColor="hyperlink" w:themeShade="BF"/>
            <w:sz w:val="22"/>
            <w:szCs w:val="22"/>
          </w:rPr>
          <w:t>ant guidance: Health info sheet</w:t>
        </w:r>
      </w:hyperlink>
      <w:r w:rsidR="00A032B1">
        <w:rPr>
          <w:rFonts w:eastAsiaTheme="minorHAnsi"/>
          <w:color w:val="FF0000"/>
          <w:sz w:val="22"/>
          <w:szCs w:val="22"/>
        </w:rPr>
        <w:t>)</w:t>
      </w:r>
    </w:p>
    <w:p w:rsidR="00DE312F" w:rsidRPr="005227BF" w:rsidRDefault="00DE312F" w:rsidP="00DE312F">
      <w:pPr>
        <w:spacing w:before="20" w:after="20"/>
        <w:contextualSpacing/>
        <w:jc w:val="both"/>
        <w:rPr>
          <w:rFonts w:eastAsiaTheme="minorHAnsi"/>
          <w:color w:val="FF0000"/>
          <w:sz w:val="22"/>
          <w:szCs w:val="22"/>
        </w:rPr>
      </w:pPr>
    </w:p>
    <w:p w:rsidR="00DE312F" w:rsidRPr="005227BF" w:rsidRDefault="00DE312F" w:rsidP="00DE312F">
      <w:pPr>
        <w:spacing w:before="20" w:after="20"/>
        <w:contextualSpacing/>
        <w:jc w:val="both"/>
        <w:rPr>
          <w:color w:val="FF0000"/>
          <w:sz w:val="22"/>
          <w:szCs w:val="22"/>
        </w:rPr>
      </w:pPr>
      <w:r w:rsidRPr="005227BF">
        <w:rPr>
          <w:rFonts w:eastAsiaTheme="minorHAnsi"/>
          <w:color w:val="FF0000"/>
          <w:sz w:val="22"/>
          <w:szCs w:val="22"/>
        </w:rPr>
        <w:t>Reference any other outstanding safeguarding alerts.</w:t>
      </w:r>
    </w:p>
    <w:p w:rsidR="006E1D1F" w:rsidRPr="005227BF" w:rsidRDefault="006E1D1F" w:rsidP="006E1D1F">
      <w:pPr>
        <w:pStyle w:val="Default"/>
        <w:spacing w:before="20" w:after="20"/>
        <w:rPr>
          <w:rFonts w:ascii="Arial" w:hAnsi="Arial" w:cs="Arial"/>
          <w:sz w:val="22"/>
          <w:szCs w:val="22"/>
        </w:rPr>
      </w:pPr>
    </w:p>
    <w:p w:rsidR="006E1D1F" w:rsidRPr="005227BF" w:rsidRDefault="006E1D1F" w:rsidP="00DE312F">
      <w:pPr>
        <w:autoSpaceDE w:val="0"/>
        <w:autoSpaceDN w:val="0"/>
        <w:adjustRightInd w:val="0"/>
        <w:spacing w:beforeLines="40" w:before="96" w:afterLines="40" w:after="96"/>
        <w:rPr>
          <w:rFonts w:eastAsiaTheme="minorHAnsi"/>
          <w:i/>
          <w:color w:val="FF0000"/>
          <w:sz w:val="22"/>
          <w:szCs w:val="22"/>
        </w:rPr>
      </w:pPr>
      <w:r w:rsidRPr="005227BF">
        <w:rPr>
          <w:rFonts w:eastAsiaTheme="minorHAnsi"/>
          <w:color w:val="000000"/>
          <w:sz w:val="22"/>
          <w:szCs w:val="22"/>
        </w:rPr>
        <w:t>I hope that a full investigation wil</w:t>
      </w:r>
      <w:r w:rsidR="0044038E" w:rsidRPr="005227BF">
        <w:rPr>
          <w:rFonts w:eastAsiaTheme="minorHAnsi"/>
          <w:color w:val="000000"/>
          <w:sz w:val="22"/>
          <w:szCs w:val="22"/>
        </w:rPr>
        <w:t xml:space="preserve">l now be expedited, and that you will work together with </w:t>
      </w:r>
      <w:r w:rsidR="00DE312F" w:rsidRPr="005227BF">
        <w:rPr>
          <w:rFonts w:eastAsiaTheme="minorHAnsi"/>
          <w:color w:val="FF0000"/>
          <w:sz w:val="22"/>
          <w:szCs w:val="22"/>
        </w:rPr>
        <w:t xml:space="preserve">[individual’s initials] </w:t>
      </w:r>
      <w:r w:rsidR="0044038E" w:rsidRPr="005227BF">
        <w:rPr>
          <w:rFonts w:eastAsiaTheme="minorHAnsi"/>
          <w:color w:val="FF0000"/>
          <w:sz w:val="22"/>
          <w:szCs w:val="22"/>
        </w:rPr>
        <w:t xml:space="preserve">and their family, in line with the Making Safeguarding Personal approach. </w:t>
      </w:r>
    </w:p>
    <w:p w:rsidR="006E1D1F" w:rsidRPr="005227BF" w:rsidRDefault="006E1D1F" w:rsidP="006E1D1F">
      <w:pPr>
        <w:spacing w:before="20" w:after="20"/>
        <w:jc w:val="both"/>
        <w:rPr>
          <w:rFonts w:eastAsiaTheme="minorHAnsi"/>
          <w:color w:val="000000"/>
          <w:sz w:val="22"/>
          <w:szCs w:val="22"/>
        </w:rPr>
      </w:pPr>
      <w:r w:rsidRPr="005227BF">
        <w:rPr>
          <w:rFonts w:eastAsiaTheme="minorHAnsi"/>
          <w:color w:val="000000"/>
          <w:sz w:val="22"/>
          <w:szCs w:val="22"/>
        </w:rPr>
        <w:t xml:space="preserve">If you require any further information, please do not hesitate to contact me. I would be grateful if you can inform me as to what action you will be taking in response to the concerns I have outlined above. </w:t>
      </w:r>
    </w:p>
    <w:p w:rsidR="006E1D1F" w:rsidRPr="005227BF" w:rsidRDefault="006E1D1F" w:rsidP="006E1D1F">
      <w:pPr>
        <w:spacing w:before="20" w:after="20"/>
        <w:rPr>
          <w:rFonts w:eastAsiaTheme="minorHAnsi"/>
          <w:color w:val="000000"/>
          <w:sz w:val="22"/>
          <w:szCs w:val="22"/>
        </w:rPr>
      </w:pPr>
    </w:p>
    <w:p w:rsidR="006E1D1F" w:rsidRPr="005227BF" w:rsidRDefault="006E1D1F" w:rsidP="006E1D1F">
      <w:pPr>
        <w:spacing w:before="20" w:after="20"/>
        <w:rPr>
          <w:rFonts w:eastAsiaTheme="minorHAnsi"/>
          <w:color w:val="000000"/>
          <w:sz w:val="22"/>
          <w:szCs w:val="22"/>
        </w:rPr>
      </w:pPr>
      <w:r w:rsidRPr="005227BF">
        <w:rPr>
          <w:rFonts w:eastAsiaTheme="minorHAnsi"/>
          <w:color w:val="000000"/>
          <w:sz w:val="22"/>
          <w:szCs w:val="22"/>
        </w:rPr>
        <w:t xml:space="preserve">Kind regards, </w:t>
      </w:r>
    </w:p>
    <w:p w:rsidR="006E1D1F" w:rsidRPr="005227BF" w:rsidRDefault="006E1D1F" w:rsidP="006E1D1F">
      <w:pPr>
        <w:spacing w:before="20" w:after="20"/>
        <w:rPr>
          <w:rFonts w:eastAsiaTheme="minorHAnsi"/>
          <w:color w:val="FF0000"/>
          <w:sz w:val="22"/>
          <w:szCs w:val="22"/>
        </w:rPr>
      </w:pPr>
    </w:p>
    <w:p w:rsidR="006E1D1F" w:rsidRPr="005227BF" w:rsidRDefault="00E543C4" w:rsidP="006E1D1F">
      <w:pPr>
        <w:spacing w:before="20" w:after="20"/>
        <w:rPr>
          <w:rFonts w:eastAsiaTheme="minorHAnsi"/>
          <w:color w:val="FF0000"/>
          <w:sz w:val="22"/>
          <w:szCs w:val="22"/>
        </w:rPr>
      </w:pPr>
      <w:r w:rsidRPr="005227BF">
        <w:rPr>
          <w:rFonts w:eastAsiaTheme="minorHAnsi"/>
          <w:color w:val="FF0000"/>
          <w:sz w:val="22"/>
          <w:szCs w:val="22"/>
        </w:rPr>
        <w:t>[</w:t>
      </w:r>
      <w:proofErr w:type="gramStart"/>
      <w:r w:rsidRPr="005227BF">
        <w:rPr>
          <w:rFonts w:eastAsiaTheme="minorHAnsi"/>
          <w:color w:val="FF0000"/>
          <w:sz w:val="22"/>
          <w:szCs w:val="22"/>
        </w:rPr>
        <w:t>caseworker</w:t>
      </w:r>
      <w:proofErr w:type="gramEnd"/>
      <w:r w:rsidRPr="005227BF">
        <w:rPr>
          <w:rFonts w:eastAsiaTheme="minorHAnsi"/>
          <w:color w:val="FF0000"/>
          <w:sz w:val="22"/>
          <w:szCs w:val="22"/>
        </w:rPr>
        <w:t xml:space="preserve"> name and phone number]</w:t>
      </w:r>
    </w:p>
    <w:p w:rsidR="00337C9B" w:rsidRDefault="006E1D1F" w:rsidP="00DE312F">
      <w:pPr>
        <w:spacing w:before="20" w:after="20"/>
        <w:rPr>
          <w:rFonts w:ascii="Helvetica Neue CE" w:eastAsiaTheme="minorHAnsi" w:hAnsi="Helvetica Neue CE" w:cs="Helvetica Neue CE"/>
          <w:color w:val="FF0000"/>
          <w:sz w:val="23"/>
          <w:szCs w:val="23"/>
        </w:rPr>
      </w:pPr>
      <w:r w:rsidRPr="00BC06A6">
        <w:rPr>
          <w:rFonts w:ascii="Helvetica Neue CE" w:eastAsiaTheme="minorHAnsi" w:hAnsi="Helvetica Neue CE" w:cs="Helvetica Neue CE"/>
          <w:color w:val="000000"/>
          <w:sz w:val="23"/>
          <w:szCs w:val="23"/>
        </w:rPr>
        <w:t xml:space="preserve">cc: </w:t>
      </w:r>
      <w:r w:rsidR="00DE312F" w:rsidRPr="00DE312F">
        <w:rPr>
          <w:rFonts w:ascii="Helvetica Neue CE" w:eastAsiaTheme="minorHAnsi" w:hAnsi="Helvetica Neue CE" w:cs="Helvetica Neue CE"/>
          <w:color w:val="FF0000"/>
          <w:sz w:val="23"/>
          <w:szCs w:val="23"/>
        </w:rPr>
        <w:t>family member, CQC rep</w:t>
      </w:r>
      <w:r w:rsidRPr="00DE312F">
        <w:rPr>
          <w:rFonts w:ascii="Helvetica Neue CE" w:eastAsiaTheme="minorHAnsi" w:hAnsi="Helvetica Neue CE" w:cs="Helvetica Neue CE"/>
          <w:color w:val="FF0000"/>
          <w:sz w:val="23"/>
          <w:szCs w:val="23"/>
        </w:rPr>
        <w:t>,</w:t>
      </w:r>
      <w:r w:rsidR="00DE312F" w:rsidRPr="00DE312F">
        <w:rPr>
          <w:rFonts w:ascii="Helvetica Neue CE" w:eastAsiaTheme="minorHAnsi" w:hAnsi="Helvetica Neue CE" w:cs="Helvetica Neue CE"/>
          <w:color w:val="FF0000"/>
          <w:sz w:val="23"/>
          <w:szCs w:val="23"/>
        </w:rPr>
        <w:t xml:space="preserve"> commissioner, social worker. </w:t>
      </w:r>
    </w:p>
    <w:p w:rsidR="00146705" w:rsidRDefault="00146705" w:rsidP="00DE312F">
      <w:pPr>
        <w:spacing w:before="20" w:after="20"/>
        <w:rPr>
          <w:rFonts w:ascii="Helvetica Neue CE" w:eastAsiaTheme="minorHAnsi" w:hAnsi="Helvetica Neue CE" w:cs="Helvetica Neue CE"/>
          <w:color w:val="000000"/>
          <w:sz w:val="23"/>
          <w:szCs w:val="23"/>
          <w:u w:val="single"/>
        </w:rPr>
      </w:pPr>
    </w:p>
    <w:sectPr w:rsidR="00146705" w:rsidSect="00DE312F">
      <w:headerReference w:type="default" r:id="rId9"/>
      <w:footerReference w:type="default" r:id="rId10"/>
      <w:pgSz w:w="12240" w:h="15840" w:code="1"/>
      <w:pgMar w:top="1440" w:right="1043" w:bottom="1440" w:left="1559" w:header="709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7BF" w:rsidRDefault="005227BF">
      <w:pPr>
        <w:spacing w:before="0" w:after="0"/>
      </w:pPr>
      <w:r>
        <w:separator/>
      </w:r>
    </w:p>
  </w:endnote>
  <w:endnote w:type="continuationSeparator" w:id="0">
    <w:p w:rsidR="005227BF" w:rsidRDefault="005227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 CE">
    <w:altName w:val="Helvetica Neue C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S Mencap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7BF" w:rsidRPr="001F61F5" w:rsidRDefault="005227BF">
    <w:pPr>
      <w:pStyle w:val="Footer"/>
      <w:rPr>
        <w:rFonts w:ascii="FS Mencap" w:hAnsi="FS Mencap"/>
        <w:color w:val="A8084D"/>
        <w:sz w:val="28"/>
        <w:szCs w:val="28"/>
      </w:rPr>
    </w:pPr>
    <w:hyperlink r:id="rId1" w:history="1">
      <w:r w:rsidRPr="001F61F5">
        <w:rPr>
          <w:rFonts w:ascii="FS Mencap" w:hAnsi="FS Mencap"/>
          <w:color w:val="A8084D"/>
          <w:sz w:val="28"/>
          <w:szCs w:val="28"/>
        </w:rPr>
        <w:t>www.mencap.org.uk</w:t>
      </w:r>
    </w:hyperlink>
  </w:p>
  <w:p w:rsidR="005227BF" w:rsidRPr="001F61F5" w:rsidRDefault="005227BF">
    <w:pPr>
      <w:pStyle w:val="Footer"/>
      <w:rPr>
        <w:rFonts w:ascii="FS Mencap" w:hAnsi="FS Mencap"/>
      </w:rPr>
    </w:pPr>
  </w:p>
  <w:p w:rsidR="005227BF" w:rsidRPr="001F61F5" w:rsidRDefault="005227BF">
    <w:pPr>
      <w:pStyle w:val="Footer"/>
      <w:rPr>
        <w:rFonts w:ascii="FS Mencap" w:hAnsi="FS Mencap"/>
        <w:color w:val="A8084D"/>
        <w:sz w:val="20"/>
        <w:szCs w:val="20"/>
      </w:rPr>
    </w:pPr>
    <w:r w:rsidRPr="001F61F5">
      <w:rPr>
        <w:rFonts w:ascii="FS Mencap" w:hAnsi="FS Mencap"/>
        <w:color w:val="A8084D"/>
        <w:sz w:val="20"/>
        <w:szCs w:val="20"/>
      </w:rPr>
      <w:t>Regi</w:t>
    </w:r>
    <w:r>
      <w:rPr>
        <w:rFonts w:ascii="FS Mencap" w:hAnsi="FS Mencap"/>
        <w:color w:val="A8084D"/>
        <w:sz w:val="20"/>
        <w:szCs w:val="20"/>
      </w:rPr>
      <w:t>stered charity number 222377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7BF" w:rsidRDefault="005227BF">
      <w:pPr>
        <w:spacing w:before="0" w:after="0"/>
      </w:pPr>
      <w:r>
        <w:separator/>
      </w:r>
    </w:p>
  </w:footnote>
  <w:footnote w:type="continuationSeparator" w:id="0">
    <w:p w:rsidR="005227BF" w:rsidRDefault="005227B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7BF" w:rsidRDefault="005227BF" w:rsidP="00DE312F">
    <w:r>
      <w:rPr>
        <w:noProof/>
        <w:lang w:eastAsia="en-GB"/>
      </w:rPr>
      <w:drawing>
        <wp:inline distT="0" distB="0" distL="0" distR="0" wp14:anchorId="7F092CBA" wp14:editId="1E05CE52">
          <wp:extent cx="1552575" cy="946150"/>
          <wp:effectExtent l="0" t="0" r="0" b="0"/>
          <wp:docPr id="1" name="Picture 1" descr="Mencap logo_43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ncap logo_43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27BF" w:rsidRDefault="005227BF" w:rsidP="00DE312F">
    <w:pPr>
      <w:ind w:right="233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E5D8" wp14:editId="3926894E">
              <wp:simplePos x="0" y="0"/>
              <wp:positionH relativeFrom="column">
                <wp:posOffset>-22860</wp:posOffset>
              </wp:positionH>
              <wp:positionV relativeFrom="paragraph">
                <wp:posOffset>114300</wp:posOffset>
              </wp:positionV>
              <wp:extent cx="6164580" cy="0"/>
              <wp:effectExtent l="14605" t="13970" r="12065" b="1460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45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A808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58CD6C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9pt" to="483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" strokecolor="#a8084d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B2B4A"/>
    <w:multiLevelType w:val="hybridMultilevel"/>
    <w:tmpl w:val="64E072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64A3B"/>
    <w:multiLevelType w:val="hybridMultilevel"/>
    <w:tmpl w:val="8E76DDCE"/>
    <w:lvl w:ilvl="0" w:tplc="85F6D164">
      <w:start w:val="2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1F"/>
    <w:rsid w:val="000348B0"/>
    <w:rsid w:val="000B70CC"/>
    <w:rsid w:val="001248AA"/>
    <w:rsid w:val="00146705"/>
    <w:rsid w:val="0016611F"/>
    <w:rsid w:val="001F59D0"/>
    <w:rsid w:val="002A63C1"/>
    <w:rsid w:val="002D3865"/>
    <w:rsid w:val="00337C9B"/>
    <w:rsid w:val="004142E1"/>
    <w:rsid w:val="0044038E"/>
    <w:rsid w:val="004F1D6C"/>
    <w:rsid w:val="005227BF"/>
    <w:rsid w:val="005B511A"/>
    <w:rsid w:val="006C021F"/>
    <w:rsid w:val="006E1D1F"/>
    <w:rsid w:val="007638CF"/>
    <w:rsid w:val="007C4703"/>
    <w:rsid w:val="008A60C6"/>
    <w:rsid w:val="008E0A48"/>
    <w:rsid w:val="009916F7"/>
    <w:rsid w:val="009A35A0"/>
    <w:rsid w:val="009E0489"/>
    <w:rsid w:val="00A032B1"/>
    <w:rsid w:val="00B95906"/>
    <w:rsid w:val="00C65150"/>
    <w:rsid w:val="00CD7826"/>
    <w:rsid w:val="00D97ED3"/>
    <w:rsid w:val="00DE312F"/>
    <w:rsid w:val="00E3270E"/>
    <w:rsid w:val="00E543C4"/>
    <w:rsid w:val="00F2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7A3A6"/>
  <w15:chartTrackingRefBased/>
  <w15:docId w15:val="{90BEDE26-44B7-48EB-89F4-3ABB3185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D1F"/>
    <w:pPr>
      <w:spacing w:before="100" w:after="10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E1D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1D1F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E1D1F"/>
    <w:pPr>
      <w:ind w:left="720"/>
    </w:pPr>
  </w:style>
  <w:style w:type="paragraph" w:customStyle="1" w:styleId="Default">
    <w:name w:val="Default"/>
    <w:rsid w:val="006E1D1F"/>
    <w:pPr>
      <w:autoSpaceDE w:val="0"/>
      <w:autoSpaceDN w:val="0"/>
      <w:adjustRightInd w:val="0"/>
      <w:spacing w:before="100" w:after="0" w:line="240" w:lineRule="auto"/>
    </w:pPr>
    <w:rPr>
      <w:rFonts w:ascii="Helvetica Neue CE" w:hAnsi="Helvetica Neue CE" w:cs="Helvetica Neue CE"/>
      <w:color w:val="000000"/>
      <w:sz w:val="24"/>
      <w:szCs w:val="24"/>
    </w:rPr>
  </w:style>
  <w:style w:type="character" w:customStyle="1" w:styleId="apple-tab-span">
    <w:name w:val="apple-tab-span"/>
    <w:basedOn w:val="DefaultParagraphFont"/>
    <w:rsid w:val="006E1D1F"/>
  </w:style>
  <w:style w:type="character" w:styleId="Hyperlink">
    <w:name w:val="Hyperlink"/>
    <w:basedOn w:val="DefaultParagraphFont"/>
    <w:uiPriority w:val="99"/>
    <w:unhideWhenUsed/>
    <w:rsid w:val="008E0A4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32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S:\Advice@Mencap\Legal%20(Families)\Factsheets\Mencap%20Direct\Factsheets\Health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rms.ad\dfs\shared%20data\Advice@Mencap\Legal%20(Families)\Factsheets\Mencap%20Direct\Factsheets\Transforming%20Ca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ncap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Dennett</dc:creator>
  <cp:keywords/>
  <dc:description/>
  <cp:lastModifiedBy>Gemma Grant</cp:lastModifiedBy>
  <cp:revision>17</cp:revision>
  <dcterms:created xsi:type="dcterms:W3CDTF">2017-12-06T14:55:00Z</dcterms:created>
  <dcterms:modified xsi:type="dcterms:W3CDTF">2018-02-07T23:16:00Z</dcterms:modified>
</cp:coreProperties>
</file>