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075" w:rsidRDefault="00794E41" w:rsidP="00CF6C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794E41">
        <w:rPr>
          <w:rFonts w:ascii="Arial" w:hAnsi="Arial" w:cs="Arial"/>
          <w:i/>
          <w:sz w:val="24"/>
          <w:szCs w:val="24"/>
        </w:rPr>
        <w:t>Please make sure that you send the Mandatory Reconsideration request to the address set out in the decision letter</w:t>
      </w:r>
      <w:r>
        <w:rPr>
          <w:rFonts w:ascii="Arial" w:hAnsi="Arial" w:cs="Arial"/>
          <w:sz w:val="24"/>
          <w:szCs w:val="24"/>
        </w:rPr>
        <w:t xml:space="preserve">] </w:t>
      </w:r>
    </w:p>
    <w:p w:rsidR="00CF6CC3" w:rsidRPr="00002691" w:rsidRDefault="00CF6CC3" w:rsidP="00CF6CC3">
      <w:pPr>
        <w:rPr>
          <w:rFonts w:ascii="Arial" w:hAnsi="Arial" w:cs="Arial"/>
          <w:i/>
          <w:sz w:val="24"/>
          <w:szCs w:val="24"/>
        </w:rPr>
      </w:pPr>
    </w:p>
    <w:p w:rsidR="00CF6CC3" w:rsidRPr="003913CB" w:rsidRDefault="006D27AE" w:rsidP="00CF6CC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 w:rsidR="00CF6CC3" w:rsidRPr="003913C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Address</w:t>
      </w:r>
    </w:p>
    <w:p w:rsidR="00CF6CC3" w:rsidRPr="00794E41" w:rsidRDefault="00794E41">
      <w:pPr>
        <w:rPr>
          <w:rFonts w:ascii="Arial" w:hAnsi="Arial" w:cs="Arial"/>
          <w:i/>
          <w:sz w:val="24"/>
          <w:szCs w:val="24"/>
        </w:rPr>
      </w:pPr>
      <w:r w:rsidRPr="00A22817">
        <w:rPr>
          <w:rFonts w:ascii="Arial" w:hAnsi="Arial" w:cs="Arial"/>
          <w:sz w:val="24"/>
          <w:szCs w:val="24"/>
        </w:rPr>
        <w:t>Date</w:t>
      </w:r>
      <w:r w:rsidRPr="00794E41">
        <w:rPr>
          <w:rFonts w:ascii="Arial" w:hAnsi="Arial" w:cs="Arial"/>
          <w:i/>
          <w:sz w:val="24"/>
          <w:szCs w:val="24"/>
        </w:rPr>
        <w:t xml:space="preserve"> </w:t>
      </w:r>
      <w:r w:rsidR="00A22817">
        <w:rPr>
          <w:rFonts w:ascii="Arial" w:hAnsi="Arial" w:cs="Arial"/>
          <w:i/>
          <w:sz w:val="24"/>
          <w:szCs w:val="24"/>
        </w:rPr>
        <w:t>[</w:t>
      </w:r>
      <w:r w:rsidRPr="00794E41">
        <w:rPr>
          <w:rFonts w:ascii="Arial" w:hAnsi="Arial" w:cs="Arial"/>
          <w:i/>
          <w:sz w:val="24"/>
          <w:szCs w:val="24"/>
        </w:rPr>
        <w:t xml:space="preserve"> make sure it is sent within one month of date of decision letter]</w:t>
      </w:r>
    </w:p>
    <w:p w:rsidR="00175846" w:rsidRDefault="00175846">
      <w:pPr>
        <w:rPr>
          <w:rFonts w:ascii="Arial" w:hAnsi="Arial" w:cs="Arial"/>
          <w:sz w:val="24"/>
          <w:szCs w:val="24"/>
        </w:rPr>
      </w:pPr>
      <w:r w:rsidRPr="003913CB">
        <w:rPr>
          <w:rFonts w:ascii="Arial" w:hAnsi="Arial" w:cs="Arial"/>
          <w:sz w:val="24"/>
          <w:szCs w:val="24"/>
        </w:rPr>
        <w:t>Dear Sir or Madam</w:t>
      </w:r>
      <w:r w:rsidR="00CF6CC3" w:rsidRPr="003913CB">
        <w:rPr>
          <w:rFonts w:ascii="Arial" w:hAnsi="Arial" w:cs="Arial"/>
          <w:sz w:val="24"/>
          <w:szCs w:val="24"/>
        </w:rPr>
        <w:t>,</w:t>
      </w:r>
    </w:p>
    <w:p w:rsidR="00A22817" w:rsidRPr="00A22817" w:rsidRDefault="00A22817" w:rsidP="00A22817">
      <w:pPr>
        <w:rPr>
          <w:rFonts w:ascii="Arial" w:hAnsi="Arial" w:cs="Arial"/>
          <w:b/>
          <w:sz w:val="24"/>
          <w:szCs w:val="24"/>
        </w:rPr>
      </w:pPr>
      <w:r w:rsidRPr="00A22817">
        <w:rPr>
          <w:rFonts w:ascii="Arial" w:hAnsi="Arial" w:cs="Arial"/>
          <w:b/>
          <w:sz w:val="24"/>
          <w:szCs w:val="24"/>
        </w:rPr>
        <w:t>Mandatory Reconsideration Request</w:t>
      </w:r>
      <w:r w:rsidR="00FE4A85">
        <w:rPr>
          <w:rFonts w:ascii="Arial" w:hAnsi="Arial" w:cs="Arial"/>
          <w:b/>
          <w:sz w:val="24"/>
          <w:szCs w:val="24"/>
        </w:rPr>
        <w:t xml:space="preserve"> – </w:t>
      </w:r>
      <w:r w:rsidR="00EA4E59">
        <w:rPr>
          <w:rFonts w:ascii="Arial" w:hAnsi="Arial" w:cs="Arial"/>
          <w:b/>
          <w:sz w:val="24"/>
          <w:szCs w:val="24"/>
        </w:rPr>
        <w:t xml:space="preserve">Carers Allowance </w:t>
      </w:r>
    </w:p>
    <w:p w:rsidR="00A22817" w:rsidRPr="00A22817" w:rsidRDefault="00A22817" w:rsidP="00A22817">
      <w:pPr>
        <w:rPr>
          <w:rFonts w:ascii="Arial" w:hAnsi="Arial" w:cs="Arial"/>
          <w:b/>
          <w:sz w:val="24"/>
          <w:szCs w:val="24"/>
        </w:rPr>
      </w:pPr>
      <w:r w:rsidRPr="00A22817">
        <w:rPr>
          <w:rFonts w:ascii="Arial" w:hAnsi="Arial" w:cs="Arial"/>
          <w:b/>
          <w:sz w:val="24"/>
          <w:szCs w:val="24"/>
        </w:rPr>
        <w:t xml:space="preserve">Re: </w:t>
      </w:r>
      <w:r w:rsidRPr="00A22817">
        <w:rPr>
          <w:rFonts w:ascii="Arial" w:hAnsi="Arial" w:cs="Arial"/>
          <w:i/>
          <w:sz w:val="24"/>
          <w:szCs w:val="24"/>
        </w:rPr>
        <w:t xml:space="preserve">[Insert your </w:t>
      </w:r>
      <w:r w:rsidR="00002691">
        <w:rPr>
          <w:rFonts w:ascii="Arial" w:hAnsi="Arial" w:cs="Arial"/>
          <w:i/>
          <w:sz w:val="24"/>
          <w:szCs w:val="24"/>
        </w:rPr>
        <w:t>name, address, date of birth and national insurance number]</w:t>
      </w:r>
    </w:p>
    <w:p w:rsidR="004D237F" w:rsidRPr="003913CB" w:rsidRDefault="00175846" w:rsidP="00A22817">
      <w:pPr>
        <w:rPr>
          <w:rFonts w:ascii="Arial" w:hAnsi="Arial" w:cs="Arial"/>
          <w:sz w:val="24"/>
          <w:szCs w:val="24"/>
        </w:rPr>
      </w:pPr>
      <w:r w:rsidRPr="003913CB">
        <w:rPr>
          <w:rFonts w:ascii="Arial" w:hAnsi="Arial" w:cs="Arial"/>
          <w:sz w:val="24"/>
          <w:szCs w:val="24"/>
        </w:rPr>
        <w:t xml:space="preserve">I am writing to you to request a mandatory reconsideration following your decision letter dated </w:t>
      </w:r>
      <w:r w:rsidR="00794E41">
        <w:rPr>
          <w:rFonts w:ascii="Arial" w:hAnsi="Arial" w:cs="Arial"/>
          <w:sz w:val="24"/>
          <w:szCs w:val="24"/>
        </w:rPr>
        <w:t>[</w:t>
      </w:r>
      <w:r w:rsidR="00794E41" w:rsidRPr="00794E41">
        <w:rPr>
          <w:rFonts w:ascii="Arial" w:hAnsi="Arial" w:cs="Arial"/>
          <w:i/>
          <w:sz w:val="24"/>
          <w:szCs w:val="24"/>
        </w:rPr>
        <w:t>date of decision letter</w:t>
      </w:r>
      <w:r w:rsidR="00794E41">
        <w:rPr>
          <w:rFonts w:ascii="Arial" w:hAnsi="Arial" w:cs="Arial"/>
          <w:sz w:val="24"/>
          <w:szCs w:val="24"/>
        </w:rPr>
        <w:t>]</w:t>
      </w:r>
      <w:r w:rsidR="004D237F" w:rsidRPr="003913CB">
        <w:rPr>
          <w:rFonts w:ascii="Arial" w:hAnsi="Arial" w:cs="Arial"/>
          <w:sz w:val="24"/>
          <w:szCs w:val="24"/>
        </w:rPr>
        <w:t xml:space="preserve"> </w:t>
      </w:r>
      <w:r w:rsidR="00EF1C8A">
        <w:rPr>
          <w:rFonts w:ascii="Arial" w:hAnsi="Arial" w:cs="Arial"/>
          <w:sz w:val="24"/>
          <w:szCs w:val="24"/>
        </w:rPr>
        <w:t xml:space="preserve">in which you determined that I do not qualify for Carers Allowance. </w:t>
      </w:r>
      <w:r w:rsidR="00CF6CC3" w:rsidRPr="003913CB">
        <w:rPr>
          <w:rFonts w:ascii="Arial" w:hAnsi="Arial" w:cs="Arial"/>
          <w:sz w:val="24"/>
          <w:szCs w:val="24"/>
        </w:rPr>
        <w:t xml:space="preserve"> </w:t>
      </w:r>
    </w:p>
    <w:p w:rsidR="00EF1C8A" w:rsidRDefault="00C30FE7" w:rsidP="00EF1C8A">
      <w:pPr>
        <w:rPr>
          <w:rFonts w:ascii="Arial" w:hAnsi="Arial" w:cs="Arial"/>
          <w:color w:val="000000"/>
          <w:sz w:val="24"/>
          <w:szCs w:val="24"/>
        </w:rPr>
      </w:pPr>
      <w:r w:rsidRPr="003913CB">
        <w:rPr>
          <w:rFonts w:ascii="Arial" w:hAnsi="Arial" w:cs="Arial"/>
          <w:sz w:val="24"/>
          <w:szCs w:val="24"/>
        </w:rPr>
        <w:t xml:space="preserve">I disagree with the decision not to </w:t>
      </w:r>
      <w:r w:rsidR="00E5457E" w:rsidRPr="003913CB">
        <w:rPr>
          <w:rFonts w:ascii="Arial" w:hAnsi="Arial" w:cs="Arial"/>
          <w:sz w:val="24"/>
          <w:szCs w:val="24"/>
        </w:rPr>
        <w:t xml:space="preserve">award </w:t>
      </w:r>
      <w:r w:rsidR="00EF1C8A">
        <w:rPr>
          <w:rFonts w:ascii="Arial" w:hAnsi="Arial" w:cs="Arial"/>
          <w:sz w:val="24"/>
          <w:szCs w:val="24"/>
        </w:rPr>
        <w:t xml:space="preserve">Carers Allowance. </w:t>
      </w:r>
    </w:p>
    <w:p w:rsidR="0014118E" w:rsidRDefault="00E4441C" w:rsidP="00B37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</w:r>
      <w:r w:rsidR="00367F23">
        <w:rPr>
          <w:rFonts w:ascii="Arial" w:hAnsi="Arial" w:cs="Arial"/>
          <w:i/>
          <w:color w:val="000000"/>
          <w:sz w:val="24"/>
          <w:szCs w:val="24"/>
        </w:rPr>
        <w:t>[</w:t>
      </w:r>
      <w:r w:rsidR="00F440FB">
        <w:rPr>
          <w:rFonts w:ascii="Arial" w:hAnsi="Arial" w:cs="Arial"/>
          <w:i/>
          <w:color w:val="000000"/>
          <w:sz w:val="24"/>
          <w:szCs w:val="24"/>
        </w:rPr>
        <w:t xml:space="preserve">Review </w:t>
      </w:r>
      <w:r w:rsidR="00EF1C8A">
        <w:rPr>
          <w:rFonts w:ascii="Arial" w:hAnsi="Arial" w:cs="Arial"/>
          <w:i/>
          <w:color w:val="000000"/>
          <w:sz w:val="24"/>
          <w:szCs w:val="24"/>
        </w:rPr>
        <w:t>Carers Allowance criteria</w:t>
      </w:r>
      <w:r w:rsidR="00F440FB">
        <w:rPr>
          <w:rFonts w:ascii="Arial" w:hAnsi="Arial" w:cs="Arial"/>
          <w:i/>
          <w:color w:val="000000"/>
          <w:sz w:val="24"/>
          <w:szCs w:val="24"/>
        </w:rPr>
        <w:t xml:space="preserve"> and </w:t>
      </w:r>
      <w:r w:rsidR="00EF1C8A">
        <w:rPr>
          <w:rFonts w:ascii="Arial" w:hAnsi="Arial" w:cs="Arial"/>
          <w:i/>
          <w:color w:val="000000"/>
          <w:sz w:val="24"/>
          <w:szCs w:val="24"/>
        </w:rPr>
        <w:t>confirm that you do meet the criteria. Carers Allowance decisions are turned down for a variety of reasons, usually to do with individual personal circumstances. Please see the Carers UK comprehensive factsheet on Carers Allowanc</w:t>
      </w:r>
      <w:r w:rsidR="00745D2B">
        <w:rPr>
          <w:rFonts w:ascii="Arial" w:hAnsi="Arial" w:cs="Arial"/>
          <w:i/>
          <w:color w:val="000000"/>
          <w:sz w:val="24"/>
          <w:szCs w:val="24"/>
        </w:rPr>
        <w:t xml:space="preserve">e for details on the </w:t>
      </w:r>
      <w:r w:rsidR="00F20CD6">
        <w:rPr>
          <w:rFonts w:ascii="Arial" w:hAnsi="Arial" w:cs="Arial"/>
          <w:i/>
          <w:color w:val="000000"/>
          <w:sz w:val="24"/>
          <w:szCs w:val="24"/>
        </w:rPr>
        <w:t>criteria]</w:t>
      </w:r>
    </w:p>
    <w:p w:rsidR="00F440FB" w:rsidRDefault="00F440FB" w:rsidP="00B37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F440FB">
        <w:rPr>
          <w:rFonts w:ascii="Arial" w:hAnsi="Arial" w:cs="Arial"/>
          <w:i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17371D" wp14:editId="41AA0BA8">
                <wp:simplePos x="0" y="0"/>
                <wp:positionH relativeFrom="column">
                  <wp:posOffset>38100</wp:posOffset>
                </wp:positionH>
                <wp:positionV relativeFrom="paragraph">
                  <wp:posOffset>362585</wp:posOffset>
                </wp:positionV>
                <wp:extent cx="5819775" cy="1504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0FB" w:rsidRDefault="00F440F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440FB">
                              <w:rPr>
                                <w:rFonts w:ascii="Arial" w:hAnsi="Arial" w:cs="Arial"/>
                                <w:b/>
                              </w:rPr>
                              <w:t>Example – delete before sending</w:t>
                            </w:r>
                          </w:p>
                          <w:p w:rsidR="00EF1C8A" w:rsidRPr="00EF1C8A" w:rsidRDefault="00EF1C8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 look after my husband who gets enhanced rate Personal Independence Payment for daily living and mobility components. I have been told that I do not qualify for Carers Allowance because I am in employment. </w:t>
                            </w:r>
                            <w:r w:rsidR="000B7DC1">
                              <w:rPr>
                                <w:rFonts w:ascii="Arial" w:hAnsi="Arial" w:cs="Arial"/>
                              </w:rPr>
                              <w:t xml:space="preserve"> I look after him for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</w:rPr>
                              <w:t xml:space="preserve">over the requisite 35 hours per week. I am not in full time education. I am employed (part time because of my caring responsibilities), but after tax I earn £75 a week, under the threshold of £110 per week. I also satisfy UK residence and presence conditions. </w:t>
                            </w:r>
                          </w:p>
                          <w:p w:rsidR="00E153A7" w:rsidRPr="00E153A7" w:rsidRDefault="00E153A7" w:rsidP="00EF1C8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737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28.55pt;width:458.25pt;height:11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">
                <v:textbox>
                  <w:txbxContent>
                    <w:p w:rsidR="00F440FB" w:rsidRDefault="00F440F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440FB">
                        <w:rPr>
                          <w:rFonts w:ascii="Arial" w:hAnsi="Arial" w:cs="Arial"/>
                          <w:b/>
                        </w:rPr>
                        <w:t>Example – delete before sending</w:t>
                      </w:r>
                    </w:p>
                    <w:p w:rsidR="00EF1C8A" w:rsidRPr="00EF1C8A" w:rsidRDefault="00EF1C8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 look after my husband who gets enhanced rate Personal Independence Payment for daily living and mobility components. I have been told that I do not qualify for Carers Allowance because I am in employment. </w:t>
                      </w:r>
                      <w:r w:rsidR="000B7DC1">
                        <w:rPr>
                          <w:rFonts w:ascii="Arial" w:hAnsi="Arial" w:cs="Arial"/>
                        </w:rPr>
                        <w:t xml:space="preserve"> I look after him for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 xml:space="preserve">over the requisite 35 hours per week. I am not in full time education. I am employed (part time because of my caring responsibilities), but after tax I earn £75 a week, under the threshold of £110 per week. I also satisfy UK residence and presence conditions. </w:t>
                      </w:r>
                    </w:p>
                    <w:p w:rsidR="00E153A7" w:rsidRPr="00E153A7" w:rsidRDefault="00E153A7" w:rsidP="00EF1C8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440FB" w:rsidRDefault="00F440FB" w:rsidP="00B37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A22817" w:rsidRPr="00A22817" w:rsidRDefault="00FA3B97" w:rsidP="00A22817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On this basis,</w:t>
      </w:r>
      <w:r w:rsidR="00A22817" w:rsidRPr="00A22817">
        <w:rPr>
          <w:rFonts w:ascii="Arial" w:hAnsi="Arial" w:cs="Arial"/>
          <w:color w:val="000000"/>
          <w:sz w:val="24"/>
          <w:szCs w:val="24"/>
        </w:rPr>
        <w:t xml:space="preserve"> I request that your decision of </w:t>
      </w:r>
      <w:r w:rsidR="00A22817">
        <w:rPr>
          <w:rFonts w:ascii="Arial" w:hAnsi="Arial" w:cs="Arial"/>
          <w:color w:val="000000"/>
          <w:sz w:val="24"/>
          <w:szCs w:val="24"/>
        </w:rPr>
        <w:t>[date]</w:t>
      </w:r>
      <w:r w:rsidR="00A22817" w:rsidRPr="00A22817">
        <w:rPr>
          <w:rFonts w:ascii="Arial" w:hAnsi="Arial" w:cs="Arial"/>
          <w:color w:val="000000"/>
          <w:sz w:val="24"/>
          <w:szCs w:val="24"/>
        </w:rPr>
        <w:t xml:space="preserve"> not to award </w:t>
      </w:r>
      <w:r w:rsidR="00367F23">
        <w:rPr>
          <w:rFonts w:ascii="Arial" w:hAnsi="Arial" w:cs="Arial"/>
          <w:color w:val="000000"/>
          <w:sz w:val="24"/>
          <w:szCs w:val="24"/>
        </w:rPr>
        <w:t xml:space="preserve">Carers Allowance </w:t>
      </w:r>
      <w:r w:rsidR="00A22817" w:rsidRPr="00A22817">
        <w:rPr>
          <w:rFonts w:ascii="Arial" w:hAnsi="Arial" w:cs="Arial"/>
          <w:color w:val="000000"/>
          <w:sz w:val="24"/>
          <w:szCs w:val="24"/>
        </w:rPr>
        <w:t xml:space="preserve">is reconsidered </w:t>
      </w:r>
      <w:r>
        <w:rPr>
          <w:rFonts w:ascii="Arial" w:hAnsi="Arial" w:cs="Arial"/>
          <w:color w:val="000000"/>
          <w:sz w:val="24"/>
          <w:szCs w:val="24"/>
        </w:rPr>
        <w:t xml:space="preserve">under the mandatory reconsideration process. </w:t>
      </w:r>
    </w:p>
    <w:p w:rsidR="00B77A4B" w:rsidRPr="003913CB" w:rsidRDefault="00B77A4B" w:rsidP="00B77A4B">
      <w:pPr>
        <w:rPr>
          <w:rFonts w:ascii="Arial" w:hAnsi="Arial" w:cs="Arial"/>
          <w:sz w:val="24"/>
          <w:szCs w:val="24"/>
        </w:rPr>
      </w:pPr>
      <w:r w:rsidRPr="003913CB">
        <w:rPr>
          <w:rFonts w:ascii="Arial" w:hAnsi="Arial" w:cs="Arial"/>
          <w:sz w:val="24"/>
          <w:szCs w:val="24"/>
        </w:rPr>
        <w:t>I would be most grateful if you could inform me of progress in this matter and advise me whether I need to take any more steps to deal with this as soon as possible.</w:t>
      </w:r>
    </w:p>
    <w:p w:rsidR="00B77A4B" w:rsidRPr="003913CB" w:rsidRDefault="00A22817" w:rsidP="00B77A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look forward to hearing from you.</w:t>
      </w:r>
    </w:p>
    <w:p w:rsidR="00E5457E" w:rsidRDefault="00E5457E">
      <w:pPr>
        <w:rPr>
          <w:rFonts w:ascii="Arial" w:hAnsi="Arial" w:cs="Arial"/>
          <w:sz w:val="24"/>
          <w:szCs w:val="24"/>
        </w:rPr>
      </w:pPr>
      <w:r w:rsidRPr="003913CB">
        <w:rPr>
          <w:rFonts w:ascii="Arial" w:hAnsi="Arial" w:cs="Arial"/>
          <w:sz w:val="24"/>
          <w:szCs w:val="24"/>
        </w:rPr>
        <w:t>Yours faithfully</w:t>
      </w:r>
    </w:p>
    <w:p w:rsidR="00FA3B97" w:rsidRDefault="00FA3B97">
      <w:pPr>
        <w:rPr>
          <w:rFonts w:ascii="Arial" w:hAnsi="Arial" w:cs="Arial"/>
          <w:sz w:val="24"/>
          <w:szCs w:val="24"/>
        </w:rPr>
      </w:pPr>
    </w:p>
    <w:p w:rsidR="008E13F0" w:rsidRPr="003913CB" w:rsidRDefault="008E13F0">
      <w:pPr>
        <w:rPr>
          <w:rFonts w:ascii="Arial" w:hAnsi="Arial" w:cs="Arial"/>
          <w:sz w:val="24"/>
          <w:szCs w:val="24"/>
        </w:rPr>
      </w:pPr>
    </w:p>
    <w:p w:rsidR="00E5457E" w:rsidRDefault="00FA3B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4"/>
          <w:szCs w:val="24"/>
        </w:rPr>
        <w:t xml:space="preserve">Name </w:t>
      </w:r>
    </w:p>
    <w:sectPr w:rsidR="00E54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B3525"/>
    <w:multiLevelType w:val="hybridMultilevel"/>
    <w:tmpl w:val="2C1EF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C0E69"/>
    <w:multiLevelType w:val="hybridMultilevel"/>
    <w:tmpl w:val="C5840D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E0CF3"/>
    <w:multiLevelType w:val="hybridMultilevel"/>
    <w:tmpl w:val="F1E2F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92"/>
    <w:rsid w:val="00002691"/>
    <w:rsid w:val="00082760"/>
    <w:rsid w:val="000A2DF8"/>
    <w:rsid w:val="000B7DC1"/>
    <w:rsid w:val="000C369E"/>
    <w:rsid w:val="000F133E"/>
    <w:rsid w:val="000F4909"/>
    <w:rsid w:val="0014118E"/>
    <w:rsid w:val="00165CBE"/>
    <w:rsid w:val="00175846"/>
    <w:rsid w:val="001F45F7"/>
    <w:rsid w:val="00220106"/>
    <w:rsid w:val="00253995"/>
    <w:rsid w:val="00274A0A"/>
    <w:rsid w:val="002A4323"/>
    <w:rsid w:val="002E0BA4"/>
    <w:rsid w:val="00367F23"/>
    <w:rsid w:val="00373D91"/>
    <w:rsid w:val="003913CB"/>
    <w:rsid w:val="003F77B3"/>
    <w:rsid w:val="00435567"/>
    <w:rsid w:val="00471414"/>
    <w:rsid w:val="004A09EA"/>
    <w:rsid w:val="004D237F"/>
    <w:rsid w:val="004D6BAF"/>
    <w:rsid w:val="00573A53"/>
    <w:rsid w:val="005B1E80"/>
    <w:rsid w:val="005C06C0"/>
    <w:rsid w:val="005F7073"/>
    <w:rsid w:val="00602DD5"/>
    <w:rsid w:val="00630540"/>
    <w:rsid w:val="006460A1"/>
    <w:rsid w:val="0065399B"/>
    <w:rsid w:val="00672C7C"/>
    <w:rsid w:val="00674D68"/>
    <w:rsid w:val="006D27AE"/>
    <w:rsid w:val="006E47B7"/>
    <w:rsid w:val="007113C8"/>
    <w:rsid w:val="0071619D"/>
    <w:rsid w:val="007269D1"/>
    <w:rsid w:val="00737268"/>
    <w:rsid w:val="00742EEF"/>
    <w:rsid w:val="00745D2B"/>
    <w:rsid w:val="0077049B"/>
    <w:rsid w:val="00794E41"/>
    <w:rsid w:val="007F394D"/>
    <w:rsid w:val="008236B9"/>
    <w:rsid w:val="008344A5"/>
    <w:rsid w:val="00836636"/>
    <w:rsid w:val="00844E38"/>
    <w:rsid w:val="00844E9E"/>
    <w:rsid w:val="00871AE0"/>
    <w:rsid w:val="008723DB"/>
    <w:rsid w:val="00874476"/>
    <w:rsid w:val="008811D8"/>
    <w:rsid w:val="008A6798"/>
    <w:rsid w:val="008B48FE"/>
    <w:rsid w:val="008C38D8"/>
    <w:rsid w:val="008E13F0"/>
    <w:rsid w:val="008E5695"/>
    <w:rsid w:val="00983E7D"/>
    <w:rsid w:val="0098444B"/>
    <w:rsid w:val="009C7075"/>
    <w:rsid w:val="009C73AB"/>
    <w:rsid w:val="009F4884"/>
    <w:rsid w:val="00A22817"/>
    <w:rsid w:val="00A56EDE"/>
    <w:rsid w:val="00AB44E6"/>
    <w:rsid w:val="00B37521"/>
    <w:rsid w:val="00B65864"/>
    <w:rsid w:val="00B72C4E"/>
    <w:rsid w:val="00B77A4B"/>
    <w:rsid w:val="00B82788"/>
    <w:rsid w:val="00BC0623"/>
    <w:rsid w:val="00BF0F54"/>
    <w:rsid w:val="00C30FE7"/>
    <w:rsid w:val="00C33C4D"/>
    <w:rsid w:val="00C50BEC"/>
    <w:rsid w:val="00C61092"/>
    <w:rsid w:val="00CC529C"/>
    <w:rsid w:val="00CC7C82"/>
    <w:rsid w:val="00CF6CC3"/>
    <w:rsid w:val="00D27A23"/>
    <w:rsid w:val="00D41D60"/>
    <w:rsid w:val="00DE7C69"/>
    <w:rsid w:val="00DE7C84"/>
    <w:rsid w:val="00E153A7"/>
    <w:rsid w:val="00E4441C"/>
    <w:rsid w:val="00E5457E"/>
    <w:rsid w:val="00E668CC"/>
    <w:rsid w:val="00EA4E59"/>
    <w:rsid w:val="00EE17D9"/>
    <w:rsid w:val="00EF1C8A"/>
    <w:rsid w:val="00F20CD6"/>
    <w:rsid w:val="00F440FB"/>
    <w:rsid w:val="00F71A00"/>
    <w:rsid w:val="00FA3B97"/>
    <w:rsid w:val="00FD5D23"/>
    <w:rsid w:val="00FE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0301A"/>
  <w15:docId w15:val="{BE97FB67-DB79-47DD-99FA-F5618D53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18E"/>
    <w:pPr>
      <w:ind w:left="720"/>
      <w:contextualSpacing/>
    </w:pPr>
  </w:style>
  <w:style w:type="paragraph" w:styleId="NormalWeb">
    <w:name w:val="Normal (Web)"/>
    <w:basedOn w:val="Normal"/>
    <w:rsid w:val="00674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qFormat/>
    <w:rsid w:val="00674D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Sense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Copson</dc:creator>
  <cp:lastModifiedBy>Hannah Hewish</cp:lastModifiedBy>
  <cp:revision>9</cp:revision>
  <dcterms:created xsi:type="dcterms:W3CDTF">2017-03-20T15:18:00Z</dcterms:created>
  <dcterms:modified xsi:type="dcterms:W3CDTF">2017-03-20T15:29:00Z</dcterms:modified>
</cp:coreProperties>
</file>